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3"/>
        <w:gridCol w:w="4110"/>
        <w:gridCol w:w="851"/>
        <w:gridCol w:w="1843"/>
        <w:gridCol w:w="212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48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受审核方</w:t>
            </w:r>
            <w:r>
              <w:rPr>
                <w:b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场所类别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涉及活动过程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距离</w:t>
            </w:r>
            <w:r>
              <w:rPr>
                <w:b/>
              </w:rPr>
              <w:t>总部距离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周边情况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现场人数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961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1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961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1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961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1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961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1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961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1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961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1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961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11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33" w:type="dxa"/>
            <w:gridSpan w:val="4"/>
            <w:vAlign w:val="center"/>
          </w:tcPr>
          <w:p>
            <w:r>
              <w:rPr>
                <w:rFonts w:hint="eastAsia"/>
              </w:rPr>
              <w:t>负责人</w:t>
            </w:r>
            <w:r>
              <w:t>签名（</w:t>
            </w:r>
            <w:r>
              <w:rPr>
                <w:rFonts w:hint="eastAsia"/>
              </w:rPr>
              <w:t>盖公章</w:t>
            </w:r>
            <w:r>
              <w:t>）</w:t>
            </w:r>
            <w:r>
              <w:rPr>
                <w:rFonts w:hint="eastAsia"/>
              </w:rPr>
              <w:t>：</w:t>
            </w:r>
          </w:p>
        </w:tc>
        <w:tc>
          <w:tcPr>
            <w:tcW w:w="6015" w:type="dxa"/>
            <w:gridSpan w:val="4"/>
            <w:vAlign w:val="center"/>
          </w:tcPr>
          <w:p>
            <w:r>
              <w:rPr>
                <w:rFonts w:hint="eastAsia"/>
              </w:rPr>
              <w:t>日期</w:t>
            </w:r>
            <w:r>
              <w:t>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kern w:val="0"/>
      </w:rPr>
      <w:t>编号：</w:t>
    </w:r>
    <w:r>
      <w:rPr>
        <w:kern w:val="0"/>
      </w:rPr>
      <w:t>CIIV-CX-03-2020-10</w:t>
    </w:r>
    <w:r>
      <w:ptab w:relativeTo="margin" w:alignment="center" w:leader="none"/>
    </w:r>
    <w:r>
      <w:rPr>
        <w:rFonts w:hint="eastAsia"/>
      </w:rPr>
      <w:t>版本：</w:t>
    </w:r>
    <w:r>
      <w:t>A0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b/>
        <w:sz w:val="44"/>
        <w:szCs w:val="44"/>
      </w:rPr>
    </w:pPr>
    <w:r>
      <w:drawing>
        <wp:inline distT="0" distB="0" distL="0" distR="0">
          <wp:extent cx="1114425" cy="389890"/>
          <wp:effectExtent l="0" t="0" r="9525" b="10160"/>
          <wp:docPr id="2" name="图片 2" descr="C:\Users\miao\Desktop\孙海霞名片\中可logo.png中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miao\Desktop\孙海霞名片\中可logo.png中可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43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/>
        <w:b/>
        <w:sz w:val="44"/>
        <w:szCs w:val="44"/>
      </w:rPr>
      <w:t xml:space="preserve"> </w:t>
    </w:r>
    <w:r>
      <w:rPr>
        <w:rFonts w:ascii="宋体" w:hAnsi="宋体" w:eastAsia="宋体"/>
        <w:b/>
        <w:sz w:val="44"/>
        <w:szCs w:val="44"/>
      </w:rPr>
      <w:t xml:space="preserve">                 </w:t>
    </w:r>
    <w:r>
      <w:rPr>
        <w:rFonts w:hint="eastAsia" w:ascii="宋体" w:hAnsi="宋体" w:eastAsia="宋体"/>
        <w:b/>
        <w:sz w:val="44"/>
        <w:szCs w:val="44"/>
      </w:rPr>
      <w:t>多场所清单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ZTZlZWM4MmFjZmMzNzkyZTVhYzFmYzE4OWZiYWUifQ=="/>
  </w:docVars>
  <w:rsids>
    <w:rsidRoot w:val="001C1475"/>
    <w:rsid w:val="00043617"/>
    <w:rsid w:val="000C1FBC"/>
    <w:rsid w:val="001C1475"/>
    <w:rsid w:val="002F4829"/>
    <w:rsid w:val="00367531"/>
    <w:rsid w:val="0093335B"/>
    <w:rsid w:val="00982FDC"/>
    <w:rsid w:val="00996BA7"/>
    <w:rsid w:val="00A16D39"/>
    <w:rsid w:val="00A21C9A"/>
    <w:rsid w:val="00A8549D"/>
    <w:rsid w:val="00B05141"/>
    <w:rsid w:val="00B94D64"/>
    <w:rsid w:val="00BE7ED2"/>
    <w:rsid w:val="00C45B58"/>
    <w:rsid w:val="00C75B76"/>
    <w:rsid w:val="00C77574"/>
    <w:rsid w:val="00D81A6A"/>
    <w:rsid w:val="00EA29CD"/>
    <w:rsid w:val="00F826BB"/>
    <w:rsid w:val="0825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82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2019-03-11T11:14:00Z</dcterms:created>
  <dc:creator>admin</dc:creator>
  <cp:lastModifiedBy>中可计划-秦陈赟</cp:lastModifiedBy>
  <dcterms:modified xsi:type="dcterms:W3CDTF">2023-03-01T02:01:21Z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7D5599F068584852B88ADC8A3EA61FE9</vt:lpwstr>
  </property>
</Properties>
</file>